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BB6" w:rsidRPr="00901BB6" w:rsidRDefault="00901BB6" w:rsidP="00901BB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444444"/>
          <w:kern w:val="36"/>
          <w:sz w:val="26"/>
          <w:szCs w:val="26"/>
          <w:lang w:eastAsia="ru-RU"/>
        </w:rPr>
      </w:pPr>
      <w:r w:rsidRPr="00901BB6">
        <w:rPr>
          <w:rFonts w:ascii="Arial" w:eastAsia="Times New Roman" w:hAnsi="Arial" w:cs="Arial"/>
          <w:b/>
          <w:bCs/>
          <w:color w:val="444444"/>
          <w:kern w:val="36"/>
          <w:sz w:val="26"/>
          <w:szCs w:val="26"/>
          <w:lang w:eastAsia="ru-RU"/>
        </w:rPr>
        <w:t>В _________________ районный (городской) суд</w:t>
      </w:r>
    </w:p>
    <w:p w:rsidR="00901BB6" w:rsidRPr="00901BB6" w:rsidRDefault="00901BB6" w:rsidP="00901BB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1BB6">
        <w:rPr>
          <w:rFonts w:ascii="Arial" w:eastAsia="Times New Roman" w:hAnsi="Arial" w:cs="Arial"/>
          <w:sz w:val="25"/>
          <w:szCs w:val="25"/>
          <w:lang w:eastAsia="ru-RU"/>
        </w:rPr>
        <w:t>__________________ области </w:t>
      </w:r>
    </w:p>
    <w:p w:rsidR="00901BB6" w:rsidRPr="00901BB6" w:rsidRDefault="00901BB6" w:rsidP="00901BB6">
      <w:pPr>
        <w:shd w:val="clear" w:color="auto" w:fill="FFFFFF"/>
        <w:spacing w:before="100" w:beforeAutospacing="1" w:after="100" w:afterAutospacing="1" w:line="240" w:lineRule="auto"/>
        <w:ind w:firstLine="540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1BB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Истец: ___________________________________</w:t>
      </w:r>
    </w:p>
    <w:p w:rsidR="00901BB6" w:rsidRPr="00901BB6" w:rsidRDefault="00901BB6" w:rsidP="00901BB6">
      <w:pPr>
        <w:shd w:val="clear" w:color="auto" w:fill="FFFFFF"/>
        <w:spacing w:before="100" w:beforeAutospacing="1" w:after="100" w:afterAutospacing="1" w:line="240" w:lineRule="auto"/>
        <w:ind w:firstLine="540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1BB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(Ф.И.О., адрес; номер телефона,</w:t>
      </w:r>
    </w:p>
    <w:p w:rsidR="00901BB6" w:rsidRPr="00901BB6" w:rsidRDefault="00901BB6" w:rsidP="00901BB6">
      <w:pPr>
        <w:shd w:val="clear" w:color="auto" w:fill="FFFFFF"/>
        <w:spacing w:before="100" w:beforeAutospacing="1" w:after="100" w:afterAutospacing="1" w:line="240" w:lineRule="auto"/>
        <w:ind w:firstLine="540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1BB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                      адрес электронной почты)                           </w:t>
      </w:r>
      <w:r w:rsidRPr="00901BB6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Ответчик:_________________________________ </w:t>
      </w:r>
      <w:r w:rsidRPr="00901BB6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(наименование организации, адрес) *</w:t>
      </w:r>
    </w:p>
    <w:p w:rsidR="00901BB6" w:rsidRPr="00901BB6" w:rsidRDefault="00901BB6" w:rsidP="00901B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1BB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</w:p>
    <w:p w:rsidR="00901BB6" w:rsidRPr="00901BB6" w:rsidRDefault="00901BB6" w:rsidP="00901B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1BB6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Исковое заявление </w:t>
      </w:r>
      <w:r w:rsidRPr="00901BB6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br/>
      </w:r>
      <w:r w:rsidRPr="00901BB6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о взыскании недоначисленной и невыплаченной заработной платы, возмещении морального вреда</w:t>
      </w:r>
    </w:p>
    <w:p w:rsidR="00901BB6" w:rsidRPr="00901BB6" w:rsidRDefault="00901BB6" w:rsidP="00901B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1BB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</w:p>
    <w:p w:rsidR="00901BB6" w:rsidRPr="00901BB6" w:rsidRDefault="00901BB6" w:rsidP="00901BB6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1BB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Я состою в трудовых отношениях с Ответчиком с «___»____________ ____года. Принят(а) _________________________________________  в ___________________________</w:t>
      </w:r>
    </w:p>
    <w:p w:rsidR="00901BB6" w:rsidRPr="00901BB6" w:rsidRDefault="00901BB6" w:rsidP="00901BB6">
      <w:pPr>
        <w:shd w:val="clear" w:color="auto" w:fill="FFFFFF"/>
        <w:spacing w:before="100" w:beforeAutospacing="1" w:after="100" w:afterAutospacing="1" w:line="240" w:lineRule="auto"/>
        <w:ind w:left="1416"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1BB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(должность, выполняемая работа)</w:t>
      </w:r>
    </w:p>
    <w:p w:rsidR="00901BB6" w:rsidRPr="00901BB6" w:rsidRDefault="00901BB6" w:rsidP="00901B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1BB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____________________________ на основании заключенного трудового договора №____ от</w:t>
      </w:r>
    </w:p>
    <w:p w:rsidR="00901BB6" w:rsidRPr="00901BB6" w:rsidRDefault="00901BB6" w:rsidP="00901B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1BB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 (наименование предприятия) </w:t>
      </w:r>
    </w:p>
    <w:p w:rsidR="00901BB6" w:rsidRPr="00901BB6" w:rsidRDefault="00901BB6" w:rsidP="00901B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1BB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«__»________ ____года.</w:t>
      </w:r>
    </w:p>
    <w:p w:rsidR="00901BB6" w:rsidRPr="00901BB6" w:rsidRDefault="00901BB6" w:rsidP="00901BB6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1BB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За выполнение трудовых обязанностей, предусмотренных трудовым договором, мне начисляется и выплачивается заработная плата, которая включает в себя:</w:t>
      </w:r>
    </w:p>
    <w:p w:rsidR="00901BB6" w:rsidRPr="00901BB6" w:rsidRDefault="00901BB6" w:rsidP="00901BB6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1BB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 оклад (тарифная ставка) в размере ____________рублей;</w:t>
      </w:r>
    </w:p>
    <w:p w:rsidR="00901BB6" w:rsidRPr="00901BB6" w:rsidRDefault="00901BB6" w:rsidP="00901BB6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1BB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 доплата за работу с вредными и(или) опасными и иными особыми условиями труда в размере ____________рублей;</w:t>
      </w:r>
    </w:p>
    <w:p w:rsidR="00901BB6" w:rsidRPr="00901BB6" w:rsidRDefault="00901BB6" w:rsidP="00901BB6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1BB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 доплата за работу в иных условиях труда, отклоняющихся от нормальных в размере ________рублей;</w:t>
      </w:r>
    </w:p>
    <w:p w:rsidR="00901BB6" w:rsidRPr="00901BB6" w:rsidRDefault="00901BB6" w:rsidP="00901BB6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1BB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 _______________________________________________________________рублей,</w:t>
      </w:r>
    </w:p>
    <w:p w:rsidR="00901BB6" w:rsidRPr="00901BB6" w:rsidRDefault="00901BB6" w:rsidP="00901BB6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1BB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 (иные выплаты, установленные коллективным договором, соглашением, трудовым договором)</w:t>
      </w:r>
    </w:p>
    <w:p w:rsidR="00901BB6" w:rsidRPr="00901BB6" w:rsidRDefault="00901BB6" w:rsidP="00901BB6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1BB6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что в сумме составляет ___________________рублей.</w:t>
      </w:r>
    </w:p>
    <w:p w:rsidR="00901BB6" w:rsidRPr="00901BB6" w:rsidRDefault="00901BB6" w:rsidP="00901BB6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1BB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Также на фактический месячный заработок мне начисляются и выплачиваются:</w:t>
      </w:r>
    </w:p>
    <w:p w:rsidR="00901BB6" w:rsidRPr="00901BB6" w:rsidRDefault="00901BB6" w:rsidP="00901BB6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1BB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 районный коэффициент к заработной плате в размере ___%;</w:t>
      </w:r>
    </w:p>
    <w:p w:rsidR="00901BB6" w:rsidRPr="00901BB6" w:rsidRDefault="00901BB6" w:rsidP="00901BB6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1BB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 процентная надбавка за работу в районах Крайнего Севера и(или) приравненных к ним местностях в размере ________%.</w:t>
      </w:r>
    </w:p>
    <w:p w:rsidR="00901BB6" w:rsidRPr="00901BB6" w:rsidRDefault="00901BB6" w:rsidP="00901BB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1BB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Согласно статье 2 Трудового кодекса РФ одним из основных принципов правового регулирования трудовых отношений является обеспечение права каждого работника на справедливые условия труда.</w:t>
      </w:r>
    </w:p>
    <w:p w:rsidR="00901BB6" w:rsidRPr="00901BB6" w:rsidRDefault="00901BB6" w:rsidP="00901BB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1BB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Нормами </w:t>
      </w:r>
      <w:r w:rsidRPr="00901BB6">
        <w:rPr>
          <w:rFonts w:ascii="Arial" w:eastAsia="Times New Roman" w:hAnsi="Arial" w:cs="Arial"/>
          <w:sz w:val="25"/>
          <w:szCs w:val="25"/>
          <w:lang w:eastAsia="ru-RU"/>
        </w:rPr>
        <w:t>главы 50</w:t>
      </w:r>
      <w:r w:rsidRPr="00901BB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Трудового кодекса РФ установлены особенности оплаты труда работников организаций, расположенных в районах Крайнего Севера и местностях, приравненным к районам Крайнего Севера, которые направлены на обеспечение государственных гарантий повышенной, по сравнению со всеми остальными категориями работников, оплаты труда.</w:t>
      </w:r>
    </w:p>
    <w:p w:rsidR="00901BB6" w:rsidRPr="00901BB6" w:rsidRDefault="00901BB6" w:rsidP="00901BB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1BB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Так, согласно статье 316 Трудового Кодекса РФ оплата труда в районах Крайнего Севера и приравненных к ним местностях осуществляется с применением районных коэффициентов и процентных надбавок </w:t>
      </w:r>
      <w:r w:rsidRPr="00901BB6">
        <w:rPr>
          <w:rFonts w:ascii="Arial" w:eastAsia="Times New Roman" w:hAnsi="Arial" w:cs="Arial"/>
          <w:color w:val="000000"/>
          <w:sz w:val="25"/>
          <w:szCs w:val="25"/>
          <w:u w:val="single"/>
          <w:lang w:eastAsia="ru-RU"/>
        </w:rPr>
        <w:t>к заработной плате</w:t>
      </w:r>
      <w:r w:rsidRPr="00901BB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</w:p>
    <w:p w:rsidR="00901BB6" w:rsidRPr="00901BB6" w:rsidRDefault="00901BB6" w:rsidP="00901BB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1BB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Таким образом, неблагоприятные факторы, связанные с работой в районах Крайнего Севра и приравненных к ним местностях, должны</w:t>
      </w:r>
      <w:r w:rsidR="00951DDB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 w:rsidRPr="00901BB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быть компенсированы специальными коэффициентом и надбавкой к заработной плате. Соблюдение требований</w:t>
      </w:r>
      <w:r w:rsidR="00951DDB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 w:rsidRPr="00901BB6">
        <w:rPr>
          <w:rFonts w:ascii="Arial" w:eastAsia="Times New Roman" w:hAnsi="Arial" w:cs="Arial"/>
          <w:sz w:val="25"/>
          <w:szCs w:val="25"/>
          <w:lang w:eastAsia="ru-RU"/>
        </w:rPr>
        <w:t>статьей 14</w:t>
      </w:r>
      <w:r w:rsidRPr="00901BB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8, </w:t>
      </w:r>
      <w:r w:rsidRPr="00901BB6">
        <w:rPr>
          <w:rFonts w:ascii="Arial" w:eastAsia="Times New Roman" w:hAnsi="Arial" w:cs="Arial"/>
          <w:sz w:val="25"/>
          <w:szCs w:val="25"/>
          <w:lang w:eastAsia="ru-RU"/>
        </w:rPr>
        <w:t>315</w:t>
      </w:r>
      <w:r w:rsidRPr="00901BB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-316 Трудового кодекса РФ для работников, работающих в районах Крайнего Севера и приравненных к ним местностях, возможно только в том случае, если компенсация за работу в таких условиях начисляется на величину минимального размера оплаты труда (МРОТ), а не включается в нее. Это означает, что заработная плата Истца должна быть определена в размере не менее суммы, исчисляемой из минимального размера оплаты труда, к которому начислены районный коэффициент и надбавка за стаж работы в </w:t>
      </w:r>
      <w:r w:rsidR="00951DDB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Иркутской</w:t>
      </w:r>
      <w:r w:rsidRPr="00901BB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области.</w:t>
      </w:r>
    </w:p>
    <w:p w:rsidR="00901BB6" w:rsidRPr="00901BB6" w:rsidRDefault="00901BB6" w:rsidP="00901BB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1BB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Как указал Конституционный суд РФ (Постановление от 07.12.2017 №38-П  «По делу о проверке конституционности положений статьи 129, частей первой и третьей статьи 133, частей первой, второй, третьей, четвертой и одиннадцатой статьи 133.1 Трудового кодекса Российской Федерации в связи с жалобами граждан В.С. Григорьевой, О.Л. Дейдей, Н.А. Капуриной и И.Я. Кураш») «в силу прямого предписания Конституции РФ (статья 37, часть 3) минимальный размер оплаты труда должен быть обеспечен всем работающим по трудовому договору, т.е. является общей гарантией, предоставляемой работникам независимо от того, в какой местности осуществляется трудовая деятельность; в соответствии с частью первой статьи 133 ТК РФ величина минимального размера оплаты труда устанавливается одновременно на всей территории Российской Федерации, т.е. без учета природно-климатических условий различных регионов страны.</w:t>
      </w:r>
    </w:p>
    <w:p w:rsidR="00901BB6" w:rsidRPr="00901BB6" w:rsidRDefault="00901BB6" w:rsidP="00901BB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1BB6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Следовательно, повышенная оплата труда в связи с работой в особых климатических условиях должна производиться после определения размера заработной платы и выполнения конституционного требования об обеспечении минимального размера оплаты труда, а значит, районный коэффициент (коэффициент) и процентная надбавка, начисляемые в связи с работой в местностях с особыми климатическими условиями, в том числе в районах Крайнего Севера и приравненных к ним местностях, не могут включаться в состав минимального размера оплаты труда».</w:t>
      </w:r>
    </w:p>
    <w:p w:rsidR="00901BB6" w:rsidRPr="00901BB6" w:rsidRDefault="00901BB6" w:rsidP="00901BB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1BB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 соответствии с Федеральным законом от 19 июня 2000 года № 82-ФЗ  «О минимальном размере оплаты труда» минимальный размер оплаты труда составлял с:</w:t>
      </w:r>
    </w:p>
    <w:p w:rsidR="00901BB6" w:rsidRPr="00901BB6" w:rsidRDefault="00901BB6" w:rsidP="00901BB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1BB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01.07.2016 – 7 500 руб.;</w:t>
      </w:r>
    </w:p>
    <w:p w:rsidR="00901BB6" w:rsidRPr="00901BB6" w:rsidRDefault="00901BB6" w:rsidP="00901BB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1BB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01.07.2017 – 7 800 руб.</w:t>
      </w:r>
    </w:p>
    <w:p w:rsidR="00901BB6" w:rsidRPr="00901BB6" w:rsidRDefault="00901BB6" w:rsidP="00901BB6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1BB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 01 января 2018 года вступила в силу редакция Федерального закона от 19 июня 2000 года № 82-ФЗ (ред. от 28.12.2017) «О минимальном размере оплаты труда», устанавливающая минимальный размер оплаты труда с 01 января 2018 года в сумме 9489 рублей в месяц.</w:t>
      </w:r>
    </w:p>
    <w:p w:rsidR="00901BB6" w:rsidRPr="00901BB6" w:rsidRDefault="00901BB6" w:rsidP="00901BB6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1BB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Моя заработная плата с учетом районного коэффициента и северной надбавки составляет ___________ рублей в месяц. Следовательно, заработная плата без учета районного коэффициента и надбавки за стаж работы в районах Крайнего Севера и приравненных к ним местностях, установлена мне в меньшем размере, чем это предусмотрено Федеральным Законом о минимальном размере оплаты труда.</w:t>
      </w:r>
    </w:p>
    <w:p w:rsidR="00901BB6" w:rsidRPr="00901BB6" w:rsidRDefault="00901BB6" w:rsidP="00901BB6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1BB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Таким образом, за период с _____ _____года по ________ ___года  сумма недоначисленной и невыплаченной мне заработной платы на ________ ___года составила _______ рублей (расчет прилагается).</w:t>
      </w:r>
    </w:p>
    <w:p w:rsidR="00901BB6" w:rsidRPr="00901BB6" w:rsidRDefault="00901BB6" w:rsidP="00901BB6">
      <w:pPr>
        <w:shd w:val="clear" w:color="auto" w:fill="FFFFFF"/>
        <w:spacing w:before="100" w:beforeAutospacing="1" w:after="100" w:afterAutospacing="1" w:line="240" w:lineRule="auto"/>
        <w:ind w:firstLine="63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1BB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Считаю, что работодатель своими незаконными действиями причинил мне нравственные страдания, необоснованно выплачивая заработную плату в размере ниже, чем предусмотрено законодательством.</w:t>
      </w:r>
    </w:p>
    <w:p w:rsidR="00901BB6" w:rsidRPr="00901BB6" w:rsidRDefault="00901BB6" w:rsidP="00901BB6">
      <w:pPr>
        <w:shd w:val="clear" w:color="auto" w:fill="FFFFFF"/>
        <w:spacing w:before="100" w:beforeAutospacing="1" w:after="100" w:afterAutospacing="1" w:line="240" w:lineRule="auto"/>
        <w:ind w:firstLine="63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1BB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Мое право на компенсацию морального вреда определено абзацем 14 части 1 статьи 21 и статьей 237 Трудового кодекса РФ, согласно которым моральный вред, причиненный работнику неправомерными действиями или бездействием работодателя, возмещается работнику в денежной форме в размерах, определяемых соглашением сторон трудового договора. 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ущерба.</w:t>
      </w:r>
    </w:p>
    <w:p w:rsidR="00901BB6" w:rsidRPr="00901BB6" w:rsidRDefault="00901BB6" w:rsidP="00901BB6">
      <w:pPr>
        <w:shd w:val="clear" w:color="auto" w:fill="FFFFFF"/>
        <w:spacing w:before="100" w:beforeAutospacing="1" w:after="100" w:afterAutospacing="1" w:line="240" w:lineRule="auto"/>
        <w:ind w:firstLine="63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1BB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Постановление Пленума Верховного Суда РФ 17.03.2004 №2, пунктом 63 устанавливает право суда удовлетворить требование работника о компенсации морального вреда, причиненного ему любыми неправомерными </w:t>
      </w:r>
      <w:r w:rsidRPr="00901BB6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действиями или бездействием работодателя, в том числе и при нарушении его имущественных прав, в том числе и при задержке выплаты заработной платы.</w:t>
      </w:r>
    </w:p>
    <w:p w:rsidR="00901BB6" w:rsidRPr="00901BB6" w:rsidRDefault="00901BB6" w:rsidP="00901BB6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1BB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 силу ч. 2 ст. 392 Трудового кодекса РФ за разрешением индивидуального трудового спора о невыплате или неполной выплате заработной платы и других выплат, причитающихся работнику, он имеет право обратиться в суд в течение одного года со дня установленного срока выплаты указанных сумм, в том числе в случае невыплаты или неполной выплаты заработной платы и других выплат, причитающихся работнику при увольнении.</w:t>
      </w:r>
    </w:p>
    <w:p w:rsidR="00901BB6" w:rsidRPr="00901BB6" w:rsidRDefault="00901BB6" w:rsidP="00901BB6">
      <w:pPr>
        <w:shd w:val="clear" w:color="auto" w:fill="FFFFFF"/>
        <w:spacing w:before="100" w:beforeAutospacing="1" w:after="100" w:afterAutospacing="1" w:line="240" w:lineRule="auto"/>
        <w:ind w:firstLine="63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1BB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На основании пп. 1 п. 1 ст. 333.36 Налогового кодекса РФ Истец освобожден от уплаты госпошлины.</w:t>
      </w:r>
    </w:p>
    <w:p w:rsidR="00901BB6" w:rsidRPr="00901BB6" w:rsidRDefault="00901BB6" w:rsidP="00901BB6">
      <w:pPr>
        <w:shd w:val="clear" w:color="auto" w:fill="FFFFFF"/>
        <w:spacing w:before="100" w:beforeAutospacing="1" w:after="100" w:afterAutospacing="1" w:line="240" w:lineRule="auto"/>
        <w:ind w:firstLine="63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1BB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На основании изложенного, руководствуясь ст.ст. 194,195 ГПК РФ</w:t>
      </w:r>
    </w:p>
    <w:p w:rsidR="00901BB6" w:rsidRPr="00901BB6" w:rsidRDefault="00901BB6" w:rsidP="00901BB6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1BB6">
        <w:rPr>
          <w:rFonts w:ascii="Arial" w:eastAsia="Times New Roman" w:hAnsi="Arial" w:cs="Arial"/>
          <w:b/>
          <w:bCs/>
          <w:color w:val="000000"/>
          <w:spacing w:val="120"/>
          <w:sz w:val="25"/>
          <w:lang w:eastAsia="ru-RU"/>
        </w:rPr>
        <w:t>ПРОШУ:</w:t>
      </w:r>
    </w:p>
    <w:p w:rsidR="00901BB6" w:rsidRPr="00901BB6" w:rsidRDefault="00901BB6" w:rsidP="00901BB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1BB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1.</w:t>
      </w:r>
      <w:r w:rsidRPr="00901BB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901BB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Признать действия работодателя в начислении заработной платы без учета районного коэффициента  и процентной надбавки за стаж работы в размере ниже МРОТ – незаконными.</w:t>
      </w:r>
    </w:p>
    <w:p w:rsidR="00901BB6" w:rsidRPr="00901BB6" w:rsidRDefault="00901BB6" w:rsidP="00901BB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1BB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2.</w:t>
      </w:r>
      <w:r w:rsidRPr="00901BB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901BB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Обязать работодателя начислять заработную плату без учета районного коэффициента  и процентной надбавки за стаж работы в размере не ниже 9489 рублей 00 коп.</w:t>
      </w:r>
    </w:p>
    <w:p w:rsidR="00901BB6" w:rsidRPr="00901BB6" w:rsidRDefault="00901BB6" w:rsidP="00901BB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1BB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3.</w:t>
      </w:r>
      <w:r w:rsidRPr="00901BB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901BB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Взыскать с Ответчика ______ руб. недоначисленной и невыплаченной заработной платы.</w:t>
      </w:r>
    </w:p>
    <w:p w:rsidR="00901BB6" w:rsidRPr="00901BB6" w:rsidRDefault="00901BB6" w:rsidP="00901BB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1BB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4.</w:t>
      </w:r>
      <w:r w:rsidRPr="00901BB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901BB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Взыскать с Ответчика ______ руб. в возмещение морального вреда.</w:t>
      </w:r>
      <w:r w:rsidRPr="00901BB6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01BB6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</w:p>
    <w:p w:rsidR="00901BB6" w:rsidRPr="00901BB6" w:rsidRDefault="00901BB6" w:rsidP="00901B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1BB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Приложение:</w:t>
      </w:r>
      <w:r w:rsidRPr="00901BB6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     1.Копия искового заявления для ответчика;</w:t>
      </w:r>
      <w:r w:rsidRPr="00901BB6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     2.Расчет взыскиваемых сумм;</w:t>
      </w:r>
      <w:r w:rsidRPr="00901BB6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     3.Копия трудового договора;</w:t>
      </w:r>
      <w:r w:rsidRPr="00901BB6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     4.Копия приказа о приеме на работу;</w:t>
      </w:r>
    </w:p>
    <w:p w:rsidR="00901BB6" w:rsidRPr="00901BB6" w:rsidRDefault="00901BB6" w:rsidP="00901B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1BB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5. Копия трудовой книжки;</w:t>
      </w:r>
    </w:p>
    <w:p w:rsidR="00901BB6" w:rsidRPr="00901BB6" w:rsidRDefault="00901BB6" w:rsidP="00901B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1BB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 6. _______________________</w:t>
      </w:r>
    </w:p>
    <w:p w:rsidR="00901BB6" w:rsidRPr="00901BB6" w:rsidRDefault="00901BB6" w:rsidP="00901B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1BB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</w:p>
    <w:p w:rsidR="00901BB6" w:rsidRPr="00901BB6" w:rsidRDefault="00901BB6" w:rsidP="00901B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1BB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Дата                                                                                                                                       Подпись</w:t>
      </w:r>
    </w:p>
    <w:p w:rsidR="00901BB6" w:rsidRPr="00901BB6" w:rsidRDefault="00901BB6" w:rsidP="00901B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1BB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</w:p>
    <w:p w:rsidR="00901BB6" w:rsidRPr="00901BB6" w:rsidRDefault="00901BB6" w:rsidP="00901BB6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1BB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*</w:t>
      </w:r>
      <w:r w:rsidRPr="00901B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Иски о восстановлении трудовых прав может предъявляться в суд по месту жительства истца (п. 6.3. ст. 29 ТК РФ).</w:t>
      </w:r>
    </w:p>
    <w:p w:rsidR="00901BB6" w:rsidRPr="00901BB6" w:rsidRDefault="00901BB6" w:rsidP="00901BB6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1B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Иск к организации, вытекающий из деятельности ее филиала или представительства, может быть предъявлен в суд по месту нахождения ее филиала или представительства (п. 2 ст. 29 ТК РФ).</w:t>
      </w:r>
    </w:p>
    <w:p w:rsidR="009D590F" w:rsidRDefault="009D590F"/>
    <w:sectPr w:rsidR="009D590F" w:rsidSect="009D5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01BB6"/>
    <w:rsid w:val="008331E7"/>
    <w:rsid w:val="00901BB6"/>
    <w:rsid w:val="00951DDB"/>
    <w:rsid w:val="009D590F"/>
    <w:rsid w:val="00B771B1"/>
    <w:rsid w:val="00BD3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E7"/>
  </w:style>
  <w:style w:type="paragraph" w:styleId="1">
    <w:name w:val="heading 1"/>
    <w:basedOn w:val="a"/>
    <w:link w:val="10"/>
    <w:uiPriority w:val="9"/>
    <w:qFormat/>
    <w:rsid w:val="00901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B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01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901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1B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2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1142</Words>
  <Characters>7187</Characters>
  <Application>Microsoft Office Word</Application>
  <DocSecurity>0</DocSecurity>
  <Lines>130</Lines>
  <Paragraphs>32</Paragraphs>
  <ScaleCrop>false</ScaleCrop>
  <Company>Reanimator Extreme Edition</Company>
  <LinksUpToDate>false</LinksUpToDate>
  <CharactersWithSpaces>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2018-02-09T05:48:00Z</dcterms:created>
  <dcterms:modified xsi:type="dcterms:W3CDTF">2018-02-12T04:47:00Z</dcterms:modified>
</cp:coreProperties>
</file>