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1A" w:rsidRDefault="00A50ACB" w:rsidP="00A50ACB">
      <w:pPr>
        <w:spacing w:line="240" w:lineRule="auto"/>
        <w:jc w:val="right"/>
      </w:pPr>
      <w:r>
        <w:t>Приложение</w:t>
      </w:r>
    </w:p>
    <w:p w:rsidR="00A50ACB" w:rsidRDefault="00A50ACB" w:rsidP="00A50ACB">
      <w:pPr>
        <w:spacing w:line="240" w:lineRule="auto"/>
        <w:jc w:val="right"/>
      </w:pPr>
      <w:r>
        <w:t xml:space="preserve">к постановлению Президиума </w:t>
      </w:r>
    </w:p>
    <w:p w:rsidR="00A50ACB" w:rsidRDefault="00A50ACB" w:rsidP="00A50ACB">
      <w:pPr>
        <w:spacing w:line="240" w:lineRule="auto"/>
        <w:jc w:val="right"/>
      </w:pPr>
      <w:r>
        <w:t>Иркутского Профобъединения</w:t>
      </w:r>
    </w:p>
    <w:p w:rsidR="00A50ACB" w:rsidRDefault="00A50ACB" w:rsidP="00A50ACB">
      <w:pPr>
        <w:spacing w:line="240" w:lineRule="auto"/>
        <w:jc w:val="right"/>
      </w:pPr>
      <w:r>
        <w:t xml:space="preserve">от 13.04.2023 г. № </w:t>
      </w:r>
      <w:r w:rsidR="005B40BA">
        <w:t>36-2</w:t>
      </w:r>
      <w:bookmarkStart w:id="0" w:name="_GoBack"/>
      <w:bookmarkEnd w:id="0"/>
    </w:p>
    <w:p w:rsidR="00871237" w:rsidRDefault="00871237" w:rsidP="00A50ACB">
      <w:pPr>
        <w:spacing w:line="240" w:lineRule="auto"/>
        <w:jc w:val="right"/>
      </w:pPr>
    </w:p>
    <w:p w:rsidR="00871237" w:rsidRPr="00871237" w:rsidRDefault="00871237" w:rsidP="00871237">
      <w:pPr>
        <w:spacing w:line="240" w:lineRule="auto"/>
        <w:jc w:val="center"/>
        <w:rPr>
          <w:b/>
        </w:rPr>
      </w:pPr>
      <w:r w:rsidRPr="00871237">
        <w:rPr>
          <w:b/>
        </w:rPr>
        <w:t>ПЛАН</w:t>
      </w:r>
    </w:p>
    <w:p w:rsidR="00871237" w:rsidRDefault="00871237" w:rsidP="00871237">
      <w:pPr>
        <w:spacing w:line="240" w:lineRule="auto"/>
        <w:jc w:val="center"/>
      </w:pPr>
      <w:r>
        <w:t>мероприятий по проведению Года укрепления и развития социального партнерства</w:t>
      </w:r>
    </w:p>
    <w:p w:rsidR="00871237" w:rsidRDefault="00871237" w:rsidP="00871237">
      <w:pPr>
        <w:spacing w:line="240" w:lineRule="auto"/>
      </w:pPr>
      <w:r w:rsidRPr="00871237">
        <w:rPr>
          <w:b/>
        </w:rPr>
        <w:t>Цель:</w:t>
      </w:r>
      <w:r>
        <w:t xml:space="preserve"> регулирование социально-трудовых отношений через механизмы социального партнерства, обеспечение учета мнения профсоюзов при принятии решений органами власти и местного самоуправления и работодателями</w:t>
      </w:r>
    </w:p>
    <w:p w:rsidR="00A50ACB" w:rsidRDefault="00A50ACB" w:rsidP="00A50ACB">
      <w:pPr>
        <w:spacing w:line="240" w:lineRule="auto"/>
        <w:jc w:val="right"/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4252"/>
        <w:gridCol w:w="4820"/>
        <w:gridCol w:w="1730"/>
        <w:gridCol w:w="3373"/>
      </w:tblGrid>
      <w:tr w:rsidR="00A50ACB" w:rsidRPr="001F3180" w:rsidTr="0052605D">
        <w:tc>
          <w:tcPr>
            <w:tcW w:w="846" w:type="dxa"/>
            <w:vAlign w:val="center"/>
          </w:tcPr>
          <w:p w:rsidR="00A50ACB" w:rsidRPr="001F3180" w:rsidRDefault="00A50ACB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№ п/п</w:t>
            </w:r>
          </w:p>
        </w:tc>
        <w:tc>
          <w:tcPr>
            <w:tcW w:w="4252" w:type="dxa"/>
            <w:vAlign w:val="center"/>
          </w:tcPr>
          <w:p w:rsidR="00A50ACB" w:rsidRPr="001F3180" w:rsidRDefault="00A50ACB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A50ACB" w:rsidRPr="001F3180" w:rsidRDefault="00A50ACB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Проектируемый результат</w:t>
            </w:r>
          </w:p>
        </w:tc>
        <w:tc>
          <w:tcPr>
            <w:tcW w:w="1730" w:type="dxa"/>
            <w:vAlign w:val="center"/>
          </w:tcPr>
          <w:p w:rsidR="00A50ACB" w:rsidRPr="001F3180" w:rsidRDefault="00A50ACB" w:rsidP="005B53D3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Сроки выполнения</w:t>
            </w:r>
          </w:p>
        </w:tc>
        <w:tc>
          <w:tcPr>
            <w:tcW w:w="3373" w:type="dxa"/>
            <w:vAlign w:val="center"/>
          </w:tcPr>
          <w:p w:rsidR="00A50ACB" w:rsidRPr="001F3180" w:rsidRDefault="00A50ACB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Исполнители</w:t>
            </w:r>
          </w:p>
        </w:tc>
      </w:tr>
      <w:tr w:rsidR="008B4353" w:rsidRPr="001F3180" w:rsidTr="00392ADB">
        <w:tc>
          <w:tcPr>
            <w:tcW w:w="846" w:type="dxa"/>
          </w:tcPr>
          <w:p w:rsidR="008B4353" w:rsidRPr="001F3180" w:rsidRDefault="008B4353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1.</w:t>
            </w:r>
          </w:p>
        </w:tc>
        <w:tc>
          <w:tcPr>
            <w:tcW w:w="14175" w:type="dxa"/>
            <w:gridSpan w:val="4"/>
          </w:tcPr>
          <w:p w:rsidR="008B4353" w:rsidRPr="001F3180" w:rsidRDefault="008B4353" w:rsidP="005B53D3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Задача: обеспечение реализации принципов социального партнерства на региональном и муниципальном уровнях</w:t>
            </w:r>
          </w:p>
        </w:tc>
      </w:tr>
      <w:tr w:rsidR="00A50ACB" w:rsidRPr="001F3180" w:rsidTr="0052605D">
        <w:tc>
          <w:tcPr>
            <w:tcW w:w="846" w:type="dxa"/>
          </w:tcPr>
          <w:p w:rsidR="00A50ACB" w:rsidRPr="001F3180" w:rsidRDefault="003B6ECA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1.1</w:t>
            </w:r>
          </w:p>
        </w:tc>
        <w:tc>
          <w:tcPr>
            <w:tcW w:w="4252" w:type="dxa"/>
          </w:tcPr>
          <w:p w:rsidR="00A50ACB" w:rsidRPr="001F3180" w:rsidRDefault="005B53D3" w:rsidP="005B53D3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Принятие мер по развитию социального партнерства в муниципальном образовании Куйтунский район </w:t>
            </w:r>
          </w:p>
        </w:tc>
        <w:tc>
          <w:tcPr>
            <w:tcW w:w="4820" w:type="dxa"/>
          </w:tcPr>
          <w:p w:rsidR="005B53D3" w:rsidRPr="001F3180" w:rsidRDefault="005B53D3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Собрана информация о состоянии социального партнерства в районе, о работе</w:t>
            </w:r>
            <w:r w:rsidR="00392ADB" w:rsidRPr="001F3180">
              <w:rPr>
                <w:sz w:val="22"/>
              </w:rPr>
              <w:t xml:space="preserve"> </w:t>
            </w:r>
            <w:r w:rsidRPr="001F3180">
              <w:rPr>
                <w:sz w:val="22"/>
              </w:rPr>
              <w:t xml:space="preserve">территориальной трехсторонней комиссии по регулированию социально-трудовых отношений (ТК МО). </w:t>
            </w:r>
          </w:p>
          <w:p w:rsidR="00A50ACB" w:rsidRPr="001F3180" w:rsidRDefault="005B53D3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Вопрос о развитии социального в МО Куйтунский район рассмотрен на заседании  трехсторонней комиссии Иркутской области </w:t>
            </w:r>
            <w:r w:rsidR="00392ADB" w:rsidRPr="001F3180">
              <w:rPr>
                <w:sz w:val="22"/>
              </w:rPr>
              <w:t xml:space="preserve">по регулированию социально-трудовых отношений </w:t>
            </w:r>
            <w:r w:rsidRPr="001F3180">
              <w:rPr>
                <w:sz w:val="22"/>
              </w:rPr>
              <w:t xml:space="preserve">(ТК ИО) </w:t>
            </w:r>
          </w:p>
        </w:tc>
        <w:tc>
          <w:tcPr>
            <w:tcW w:w="1730" w:type="dxa"/>
          </w:tcPr>
          <w:p w:rsidR="005B53D3" w:rsidRPr="001F3180" w:rsidRDefault="005B53D3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30 июня </w:t>
            </w:r>
          </w:p>
          <w:p w:rsidR="00A50ACB" w:rsidRPr="001F3180" w:rsidRDefault="005B53D3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г.</w:t>
            </w:r>
          </w:p>
        </w:tc>
        <w:tc>
          <w:tcPr>
            <w:tcW w:w="3373" w:type="dxa"/>
          </w:tcPr>
          <w:p w:rsidR="00A50ACB" w:rsidRPr="001F3180" w:rsidRDefault="00392ADB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Профобъединения, членские организации Иркутского Профобъединения, члены ТК ИО стороны профсоюзов</w:t>
            </w:r>
          </w:p>
        </w:tc>
      </w:tr>
      <w:tr w:rsidR="00A50ACB" w:rsidRPr="001F3180" w:rsidTr="0052605D">
        <w:tc>
          <w:tcPr>
            <w:tcW w:w="846" w:type="dxa"/>
          </w:tcPr>
          <w:p w:rsidR="00A50ACB" w:rsidRPr="001F3180" w:rsidRDefault="00392ADB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1.2</w:t>
            </w:r>
          </w:p>
        </w:tc>
        <w:tc>
          <w:tcPr>
            <w:tcW w:w="4252" w:type="dxa"/>
          </w:tcPr>
          <w:p w:rsidR="00A50ACB" w:rsidRPr="001F3180" w:rsidRDefault="00392ADB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Принятие мер по развитию социального партнерства в муниципальном образовании Баяндаевский район</w:t>
            </w:r>
          </w:p>
        </w:tc>
        <w:tc>
          <w:tcPr>
            <w:tcW w:w="4820" w:type="dxa"/>
          </w:tcPr>
          <w:p w:rsidR="00392ADB" w:rsidRPr="001F3180" w:rsidRDefault="00392ADB" w:rsidP="00392AD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Собрана информация о состоянии социального партнерства в районе, о работе ТК МО. </w:t>
            </w:r>
          </w:p>
          <w:p w:rsidR="00A50ACB" w:rsidRPr="001F3180" w:rsidRDefault="00392ADB" w:rsidP="00392AD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Вопрос о развитии социального в МО Баяндаевский район рассмотрен на заседании  ТК ИО</w:t>
            </w:r>
          </w:p>
        </w:tc>
        <w:tc>
          <w:tcPr>
            <w:tcW w:w="1730" w:type="dxa"/>
          </w:tcPr>
          <w:p w:rsidR="00A50ACB" w:rsidRPr="001F3180" w:rsidRDefault="00392ADB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сентября</w:t>
            </w:r>
          </w:p>
          <w:p w:rsidR="00392ADB" w:rsidRPr="001F3180" w:rsidRDefault="00392ADB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г.</w:t>
            </w:r>
          </w:p>
        </w:tc>
        <w:tc>
          <w:tcPr>
            <w:tcW w:w="3373" w:type="dxa"/>
          </w:tcPr>
          <w:p w:rsidR="00A50ACB" w:rsidRPr="001F3180" w:rsidRDefault="00392ADB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Профобъединения, членские организации Иркутского Профобъединения, члены ТК ИО стороны профсоюзов</w:t>
            </w:r>
          </w:p>
        </w:tc>
      </w:tr>
      <w:tr w:rsidR="00A50ACB" w:rsidRPr="001F3180" w:rsidTr="0052605D">
        <w:tc>
          <w:tcPr>
            <w:tcW w:w="846" w:type="dxa"/>
          </w:tcPr>
          <w:p w:rsidR="00A50ACB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1.3</w:t>
            </w:r>
          </w:p>
        </w:tc>
        <w:tc>
          <w:tcPr>
            <w:tcW w:w="4252" w:type="dxa"/>
          </w:tcPr>
          <w:p w:rsidR="00A50ACB" w:rsidRPr="001F3180" w:rsidRDefault="00392ADB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Принятие мер по развитию социального партнерства в муниципальном образовании Братский район</w:t>
            </w:r>
          </w:p>
        </w:tc>
        <w:tc>
          <w:tcPr>
            <w:tcW w:w="4820" w:type="dxa"/>
          </w:tcPr>
          <w:p w:rsidR="00392ADB" w:rsidRPr="001F3180" w:rsidRDefault="00392ADB" w:rsidP="00392AD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Собрана информация о состоянии социального партнерства в районе, о работе </w:t>
            </w:r>
            <w:r w:rsidR="00A94C65" w:rsidRPr="001F3180">
              <w:rPr>
                <w:sz w:val="22"/>
              </w:rPr>
              <w:t>ТК МО</w:t>
            </w:r>
            <w:r w:rsidRPr="001F3180">
              <w:rPr>
                <w:sz w:val="22"/>
              </w:rPr>
              <w:t xml:space="preserve">. </w:t>
            </w:r>
          </w:p>
          <w:p w:rsidR="00A50ACB" w:rsidRPr="001F3180" w:rsidRDefault="00392ADB" w:rsidP="00A94C65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Вопрос о развитии социального в МО Братский район внесен в план заседаний  </w:t>
            </w:r>
            <w:r w:rsidR="00A94C65" w:rsidRPr="001F3180">
              <w:rPr>
                <w:sz w:val="22"/>
              </w:rPr>
              <w:t>ТК ИО на 2024 год</w:t>
            </w:r>
            <w:r w:rsidR="00E448A1" w:rsidRPr="001F3180">
              <w:rPr>
                <w:sz w:val="22"/>
              </w:rPr>
              <w:t>.</w:t>
            </w:r>
          </w:p>
        </w:tc>
        <w:tc>
          <w:tcPr>
            <w:tcW w:w="1730" w:type="dxa"/>
          </w:tcPr>
          <w:p w:rsidR="00A50ACB" w:rsidRPr="001F3180" w:rsidRDefault="00A94C6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декабря</w:t>
            </w:r>
          </w:p>
          <w:p w:rsidR="00A94C65" w:rsidRPr="001F3180" w:rsidRDefault="00A94C6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A50ACB" w:rsidRPr="001F3180" w:rsidRDefault="00A94C6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Департамент социально-трудовых отношений и социального развития аппарата Иркутского Профобъединения, членские организации Иркутского Профобъединения, </w:t>
            </w:r>
            <w:r w:rsidRPr="001F3180">
              <w:rPr>
                <w:sz w:val="22"/>
              </w:rPr>
              <w:lastRenderedPageBreak/>
              <w:t>члены ТК ИО стороны профсоюзов</w:t>
            </w:r>
          </w:p>
        </w:tc>
      </w:tr>
      <w:tr w:rsidR="0052605D" w:rsidRPr="001F3180" w:rsidTr="0052605D">
        <w:tc>
          <w:tcPr>
            <w:tcW w:w="846" w:type="dxa"/>
          </w:tcPr>
          <w:p w:rsidR="0052605D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lastRenderedPageBreak/>
              <w:t>1.4</w:t>
            </w:r>
          </w:p>
        </w:tc>
        <w:tc>
          <w:tcPr>
            <w:tcW w:w="4252" w:type="dxa"/>
          </w:tcPr>
          <w:p w:rsidR="0052605D" w:rsidRPr="001F3180" w:rsidRDefault="0052605D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Продвижение проекта закона Иркутской области «О социальном партнерстве в Иркутской области»</w:t>
            </w:r>
          </w:p>
        </w:tc>
        <w:tc>
          <w:tcPr>
            <w:tcW w:w="4820" w:type="dxa"/>
          </w:tcPr>
          <w:p w:rsidR="0052605D" w:rsidRPr="001F3180" w:rsidRDefault="00E448A1" w:rsidP="00392AD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Проект закона включен в проект плана законопроектных работ Законодательного Собрания ИО на 2024 год.</w:t>
            </w:r>
          </w:p>
        </w:tc>
        <w:tc>
          <w:tcPr>
            <w:tcW w:w="1730" w:type="dxa"/>
          </w:tcPr>
          <w:p w:rsidR="0052605D" w:rsidRPr="001F3180" w:rsidRDefault="0052605D" w:rsidP="0052605D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декабря</w:t>
            </w:r>
          </w:p>
          <w:p w:rsidR="0052605D" w:rsidRPr="001F3180" w:rsidRDefault="0052605D" w:rsidP="0052605D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52605D" w:rsidRPr="001F3180" w:rsidRDefault="00E448A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правозащитной и нормотворческой работы, охраны труда и экологии Иркутского Профобъединения</w:t>
            </w:r>
          </w:p>
        </w:tc>
      </w:tr>
      <w:tr w:rsidR="00A94C65" w:rsidRPr="001F3180" w:rsidTr="00777627">
        <w:tc>
          <w:tcPr>
            <w:tcW w:w="846" w:type="dxa"/>
          </w:tcPr>
          <w:p w:rsidR="00A94C65" w:rsidRPr="001F3180" w:rsidRDefault="00A94C65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2.</w:t>
            </w:r>
          </w:p>
        </w:tc>
        <w:tc>
          <w:tcPr>
            <w:tcW w:w="14175" w:type="dxa"/>
            <w:gridSpan w:val="4"/>
          </w:tcPr>
          <w:p w:rsidR="00A94C65" w:rsidRPr="001F3180" w:rsidRDefault="00A94C65" w:rsidP="00A94C65">
            <w:pPr>
              <w:ind w:firstLine="0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 xml:space="preserve">Задача: решение ключевых вопросов в сфере трудовых и иных непосредственно связанных с ними отношений через коллективные договоры и соглашения в системе социального партнерства </w:t>
            </w:r>
          </w:p>
        </w:tc>
      </w:tr>
      <w:tr w:rsidR="00A50ACB" w:rsidRPr="001F3180" w:rsidTr="0052605D">
        <w:tc>
          <w:tcPr>
            <w:tcW w:w="846" w:type="dxa"/>
          </w:tcPr>
          <w:p w:rsidR="00A50ACB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2.1</w:t>
            </w:r>
            <w:r w:rsidR="0052605D" w:rsidRPr="001F3180">
              <w:rPr>
                <w:sz w:val="22"/>
              </w:rPr>
              <w:t xml:space="preserve"> </w:t>
            </w:r>
          </w:p>
        </w:tc>
        <w:tc>
          <w:tcPr>
            <w:tcW w:w="4252" w:type="dxa"/>
          </w:tcPr>
          <w:p w:rsidR="00A50ACB" w:rsidRPr="001F3180" w:rsidRDefault="00E448A1" w:rsidP="00E448A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Участие в мониторинге установления размера минимальной заработной платы в субъектах Российской Федерации  (п. 2.1 Плана мероприятий ФНПР)</w:t>
            </w:r>
          </w:p>
        </w:tc>
        <w:tc>
          <w:tcPr>
            <w:tcW w:w="4820" w:type="dxa"/>
          </w:tcPr>
          <w:p w:rsidR="00A50ACB" w:rsidRPr="001F3180" w:rsidRDefault="00DD6A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Информация о</w:t>
            </w:r>
            <w:r w:rsidR="00E448A1" w:rsidRPr="001F3180">
              <w:rPr>
                <w:sz w:val="22"/>
              </w:rPr>
              <w:t xml:space="preserve"> МЗП в Иркутской области направлена в ФНПР</w:t>
            </w:r>
            <w:r w:rsidRPr="001F3180">
              <w:rPr>
                <w:sz w:val="22"/>
              </w:rPr>
              <w:t>.</w:t>
            </w:r>
          </w:p>
          <w:p w:rsidR="00DD6A2E" w:rsidRPr="001F3180" w:rsidRDefault="00DD6A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Произведен анализ размещенных на сайте ФНПР материалов. </w:t>
            </w:r>
          </w:p>
          <w:p w:rsidR="00DD6A2E" w:rsidRPr="001F3180" w:rsidRDefault="00DD6A2E" w:rsidP="00A50ACB">
            <w:pPr>
              <w:ind w:firstLine="0"/>
              <w:rPr>
                <w:sz w:val="22"/>
              </w:rPr>
            </w:pPr>
          </w:p>
        </w:tc>
        <w:tc>
          <w:tcPr>
            <w:tcW w:w="1730" w:type="dxa"/>
          </w:tcPr>
          <w:p w:rsidR="00DD6A2E" w:rsidRPr="001F3180" w:rsidRDefault="00DD6A2E" w:rsidP="00DD6A2E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15 января </w:t>
            </w:r>
          </w:p>
          <w:p w:rsidR="00DD6A2E" w:rsidRPr="001F3180" w:rsidRDefault="00DD6A2E" w:rsidP="00DD6A2E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15 июля </w:t>
            </w:r>
          </w:p>
          <w:p w:rsidR="00DD6A2E" w:rsidRPr="001F3180" w:rsidRDefault="00DD6A2E" w:rsidP="00DD6A2E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  <w:p w:rsidR="00DD6A2E" w:rsidRPr="001F3180" w:rsidRDefault="00DD6A2E" w:rsidP="005B53D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373" w:type="dxa"/>
          </w:tcPr>
          <w:p w:rsidR="00A50ACB" w:rsidRPr="001F3180" w:rsidRDefault="00DD6A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2.2</w:t>
            </w:r>
          </w:p>
        </w:tc>
        <w:tc>
          <w:tcPr>
            <w:tcW w:w="4252" w:type="dxa"/>
          </w:tcPr>
          <w:p w:rsidR="003C67E2" w:rsidRPr="001F3180" w:rsidRDefault="007218F2" w:rsidP="007218F2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Подготовка о</w:t>
            </w:r>
            <w:r w:rsidR="00DD6A2E" w:rsidRPr="001F3180">
              <w:rPr>
                <w:sz w:val="22"/>
              </w:rPr>
              <w:t>тчет</w:t>
            </w:r>
            <w:r w:rsidRPr="001F3180">
              <w:rPr>
                <w:sz w:val="22"/>
              </w:rPr>
              <w:t>а</w:t>
            </w:r>
            <w:r w:rsidR="00DD6A2E" w:rsidRPr="001F3180">
              <w:rPr>
                <w:sz w:val="22"/>
              </w:rPr>
              <w:t xml:space="preserve"> о работе ТК ИО в ФНПР</w:t>
            </w:r>
          </w:p>
        </w:tc>
        <w:tc>
          <w:tcPr>
            <w:tcW w:w="4820" w:type="dxa"/>
          </w:tcPr>
          <w:p w:rsidR="003C67E2" w:rsidRPr="001F3180" w:rsidRDefault="00DD6A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Отчет направлен в Департамент социально-трудовых отношений и социального партнерства Аппарата ФНПР </w:t>
            </w:r>
          </w:p>
        </w:tc>
        <w:tc>
          <w:tcPr>
            <w:tcW w:w="1730" w:type="dxa"/>
          </w:tcPr>
          <w:p w:rsidR="003C67E2" w:rsidRPr="001F3180" w:rsidRDefault="00DD6A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15 января</w:t>
            </w:r>
          </w:p>
          <w:p w:rsidR="00DD6A2E" w:rsidRPr="001F3180" w:rsidRDefault="00DD6A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15 июля</w:t>
            </w:r>
          </w:p>
          <w:p w:rsidR="00DD6A2E" w:rsidRPr="001F3180" w:rsidRDefault="00DD6A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DD6A2E" w:rsidP="00DD6A2E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2.3</w:t>
            </w:r>
          </w:p>
        </w:tc>
        <w:tc>
          <w:tcPr>
            <w:tcW w:w="4252" w:type="dxa"/>
          </w:tcPr>
          <w:p w:rsidR="003C67E2" w:rsidRPr="001F3180" w:rsidRDefault="007218F2" w:rsidP="007218F2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Подготовка информации о выполнении в 2022 году Регионального соглашения по регулированию социально-трудовых и связанных с ними экономических отношений на 2021-2023 годы</w:t>
            </w:r>
            <w:r w:rsidR="00456B03" w:rsidRPr="001F3180">
              <w:rPr>
                <w:sz w:val="22"/>
              </w:rPr>
              <w:t xml:space="preserve"> (Региональное соглашение)</w:t>
            </w:r>
          </w:p>
        </w:tc>
        <w:tc>
          <w:tcPr>
            <w:tcW w:w="4820" w:type="dxa"/>
          </w:tcPr>
          <w:p w:rsidR="003C67E2" w:rsidRPr="001F3180" w:rsidRDefault="007218F2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Подготовлена информация о выполнении Регионального соглашения стороной профсоюзов, направлена в ТК ИО и социальным партнерам.</w:t>
            </w:r>
          </w:p>
          <w:p w:rsidR="007218F2" w:rsidRPr="001F3180" w:rsidRDefault="007218F2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Стороны социального партнерства обсудили выполнение Регионального соглашения и решением ТК ИО оформили выводы о выполнении обязательств тремя сторонами. </w:t>
            </w:r>
          </w:p>
          <w:p w:rsidR="007218F2" w:rsidRPr="001F3180" w:rsidRDefault="007218F2" w:rsidP="00A50ACB">
            <w:pPr>
              <w:ind w:firstLine="0"/>
              <w:rPr>
                <w:sz w:val="22"/>
              </w:rPr>
            </w:pPr>
          </w:p>
        </w:tc>
        <w:tc>
          <w:tcPr>
            <w:tcW w:w="1730" w:type="dxa"/>
          </w:tcPr>
          <w:p w:rsidR="007218F2" w:rsidRPr="001F3180" w:rsidRDefault="007218F2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31 марта </w:t>
            </w:r>
          </w:p>
          <w:p w:rsidR="003C67E2" w:rsidRPr="001F3180" w:rsidRDefault="007218F2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7218F2" w:rsidP="007218F2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Профобъединения, члены ТК ИО.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2.4</w:t>
            </w:r>
          </w:p>
        </w:tc>
        <w:tc>
          <w:tcPr>
            <w:tcW w:w="4252" w:type="dxa"/>
          </w:tcPr>
          <w:p w:rsidR="003C67E2" w:rsidRPr="001F3180" w:rsidRDefault="00FA27DC" w:rsidP="00FA27DC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Коллективные переговоры по внесению</w:t>
            </w:r>
            <w:r w:rsidR="007218F2" w:rsidRPr="001F3180">
              <w:rPr>
                <w:sz w:val="22"/>
              </w:rPr>
              <w:t xml:space="preserve"> изменений в Региональное </w:t>
            </w:r>
            <w:r w:rsidR="00456B03" w:rsidRPr="001F3180">
              <w:rPr>
                <w:sz w:val="22"/>
              </w:rPr>
              <w:t>соглашение на 2021-2023 годы</w:t>
            </w:r>
          </w:p>
        </w:tc>
        <w:tc>
          <w:tcPr>
            <w:tcW w:w="4820" w:type="dxa"/>
          </w:tcPr>
          <w:p w:rsidR="003C67E2" w:rsidRPr="001F3180" w:rsidRDefault="00456B03" w:rsidP="00456B03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Заключено дополнительное соглашение о внесении изменений в Региональное соглашение.</w:t>
            </w:r>
          </w:p>
        </w:tc>
        <w:tc>
          <w:tcPr>
            <w:tcW w:w="1730" w:type="dxa"/>
          </w:tcPr>
          <w:p w:rsidR="003C67E2" w:rsidRPr="001F3180" w:rsidRDefault="00456B03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31 октября </w:t>
            </w:r>
          </w:p>
          <w:p w:rsidR="00456B03" w:rsidRPr="001F3180" w:rsidRDefault="00456B03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456B03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правозащитной и нормотворческой работы, охраны труда и экологии Иркутского Профобъединения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2.5</w:t>
            </w:r>
          </w:p>
        </w:tc>
        <w:tc>
          <w:tcPr>
            <w:tcW w:w="4252" w:type="dxa"/>
          </w:tcPr>
          <w:p w:rsidR="003C67E2" w:rsidRPr="001F3180" w:rsidRDefault="00456B03" w:rsidP="00BE692E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Инициирование переговоров </w:t>
            </w:r>
            <w:r w:rsidR="00BE692E" w:rsidRPr="001F3180">
              <w:rPr>
                <w:sz w:val="22"/>
              </w:rPr>
              <w:t xml:space="preserve">по заключению Регионального соглашения на новый период или продлению срока действия заключенного в 2021 году Регионального соглашения  </w:t>
            </w:r>
          </w:p>
        </w:tc>
        <w:tc>
          <w:tcPr>
            <w:tcW w:w="4820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Социальные партнеры приняли предложение о проведении переговоров</w:t>
            </w:r>
          </w:p>
        </w:tc>
        <w:tc>
          <w:tcPr>
            <w:tcW w:w="1730" w:type="dxa"/>
          </w:tcPr>
          <w:p w:rsidR="003C67E2" w:rsidRPr="001F3180" w:rsidRDefault="00BE69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ноября 2023 года</w:t>
            </w:r>
          </w:p>
        </w:tc>
        <w:tc>
          <w:tcPr>
            <w:tcW w:w="3373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правозащитной и нормотворческой работы, охраны труда и экологии Иркутского Профобъединения</w:t>
            </w:r>
          </w:p>
          <w:p w:rsidR="00BE692E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lastRenderedPageBreak/>
              <w:t>2.6</w:t>
            </w:r>
          </w:p>
        </w:tc>
        <w:tc>
          <w:tcPr>
            <w:tcW w:w="4252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Анализ итогов коллективно-договорной кампании членских организаций Иркутского Профобъединения в 2022 году</w:t>
            </w:r>
          </w:p>
        </w:tc>
        <w:tc>
          <w:tcPr>
            <w:tcW w:w="4820" w:type="dxa"/>
          </w:tcPr>
          <w:p w:rsidR="003C67E2" w:rsidRPr="001F3180" w:rsidRDefault="00BE692E" w:rsidP="00BE692E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Членскими организациями предоставлены отчеты о КДД в 2022 году </w:t>
            </w:r>
          </w:p>
        </w:tc>
        <w:tc>
          <w:tcPr>
            <w:tcW w:w="1730" w:type="dxa"/>
          </w:tcPr>
          <w:p w:rsidR="003C67E2" w:rsidRPr="001F3180" w:rsidRDefault="00BE69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15 февраля</w:t>
            </w:r>
          </w:p>
          <w:p w:rsidR="00BE692E" w:rsidRPr="001F3180" w:rsidRDefault="00BE69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Членские организации Иркутского Профобъединения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3C67E2" w:rsidP="0037238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3C67E2" w:rsidRPr="001F3180" w:rsidRDefault="003C67E2" w:rsidP="00A50ACB">
            <w:pPr>
              <w:ind w:firstLine="0"/>
              <w:rPr>
                <w:sz w:val="22"/>
              </w:rPr>
            </w:pPr>
          </w:p>
        </w:tc>
        <w:tc>
          <w:tcPr>
            <w:tcW w:w="4820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Подготовлена информационно-аналитическая записка об итогах коллективно-договорной кампании в 2022 году, направлена в ФНПР</w:t>
            </w:r>
          </w:p>
        </w:tc>
        <w:tc>
          <w:tcPr>
            <w:tcW w:w="1730" w:type="dxa"/>
          </w:tcPr>
          <w:p w:rsidR="003C67E2" w:rsidRPr="001F3180" w:rsidRDefault="00BE69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 марта</w:t>
            </w:r>
          </w:p>
          <w:p w:rsidR="00BE692E" w:rsidRPr="001F3180" w:rsidRDefault="00BE69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</w:t>
            </w:r>
            <w:r w:rsidR="00B53865" w:rsidRPr="001F3180">
              <w:rPr>
                <w:sz w:val="22"/>
              </w:rPr>
              <w:t>рата Иркутского Профобъединения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3C67E2" w:rsidP="0037238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3C67E2" w:rsidRPr="001F3180" w:rsidRDefault="003C67E2" w:rsidP="00A50ACB">
            <w:pPr>
              <w:ind w:firstLine="0"/>
              <w:rPr>
                <w:sz w:val="22"/>
              </w:rPr>
            </w:pPr>
          </w:p>
        </w:tc>
        <w:tc>
          <w:tcPr>
            <w:tcW w:w="4820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Сформирован перечень задач членским организациям при проведении коллективно-договорной кампании на очередной период</w:t>
            </w:r>
          </w:p>
          <w:p w:rsidR="00B53865" w:rsidRPr="001F3180" w:rsidRDefault="00B5386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Принято постановление Президиума по итогам КДД в 2022 году</w:t>
            </w:r>
          </w:p>
        </w:tc>
        <w:tc>
          <w:tcPr>
            <w:tcW w:w="1730" w:type="dxa"/>
          </w:tcPr>
          <w:p w:rsidR="003C67E2" w:rsidRPr="001F3180" w:rsidRDefault="00B5386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апреля</w:t>
            </w:r>
          </w:p>
          <w:p w:rsidR="00B53865" w:rsidRPr="001F3180" w:rsidRDefault="00B5386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B5386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E73D55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2.7</w:t>
            </w:r>
          </w:p>
        </w:tc>
        <w:tc>
          <w:tcPr>
            <w:tcW w:w="4252" w:type="dxa"/>
          </w:tcPr>
          <w:p w:rsidR="003C67E2" w:rsidRPr="001F3180" w:rsidRDefault="00E73D5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Мониторинг конкурсов членских организаций на лучший коллективный договор</w:t>
            </w:r>
          </w:p>
        </w:tc>
        <w:tc>
          <w:tcPr>
            <w:tcW w:w="4820" w:type="dxa"/>
          </w:tcPr>
          <w:p w:rsidR="003C67E2" w:rsidRPr="001F3180" w:rsidRDefault="00E73D5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Сформирована библиотека коллективных договоров победителей конкурсов в членских организациях</w:t>
            </w:r>
          </w:p>
        </w:tc>
        <w:tc>
          <w:tcPr>
            <w:tcW w:w="1730" w:type="dxa"/>
          </w:tcPr>
          <w:p w:rsidR="003C67E2" w:rsidRPr="001F3180" w:rsidRDefault="00E73D5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ноября</w:t>
            </w:r>
          </w:p>
          <w:p w:rsidR="00E73D55" w:rsidRPr="001F3180" w:rsidRDefault="00E73D5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E73D5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115691" w:rsidRPr="001F3180" w:rsidTr="0052605D">
        <w:tc>
          <w:tcPr>
            <w:tcW w:w="846" w:type="dxa"/>
          </w:tcPr>
          <w:p w:rsidR="00115691" w:rsidRPr="001F3180" w:rsidRDefault="00115691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2.8</w:t>
            </w:r>
          </w:p>
        </w:tc>
        <w:tc>
          <w:tcPr>
            <w:tcW w:w="4252" w:type="dxa"/>
          </w:tcPr>
          <w:p w:rsidR="00115691" w:rsidRPr="001F3180" w:rsidRDefault="0011569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Встречи с представителями органов государственной власти, муниципального самоуправления, объединений работодателей</w:t>
            </w:r>
          </w:p>
        </w:tc>
        <w:tc>
          <w:tcPr>
            <w:tcW w:w="4820" w:type="dxa"/>
          </w:tcPr>
          <w:p w:rsidR="00115691" w:rsidRPr="001F3180" w:rsidRDefault="00396411" w:rsidP="0039641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Организованы и проведены круглые столы, дискуссионные площадки </w:t>
            </w:r>
          </w:p>
        </w:tc>
        <w:tc>
          <w:tcPr>
            <w:tcW w:w="1730" w:type="dxa"/>
          </w:tcPr>
          <w:p w:rsidR="00396411" w:rsidRPr="001F3180" w:rsidRDefault="00396411" w:rsidP="00396411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в течение года</w:t>
            </w:r>
          </w:p>
          <w:p w:rsidR="00115691" w:rsidRPr="001F3180" w:rsidRDefault="00115691" w:rsidP="005B53D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373" w:type="dxa"/>
          </w:tcPr>
          <w:p w:rsidR="00396411" w:rsidRPr="001F3180" w:rsidRDefault="0039641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Иркутское Профобъединение</w:t>
            </w:r>
          </w:p>
          <w:p w:rsidR="00115691" w:rsidRPr="001F3180" w:rsidRDefault="0039641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Членские организации Иркутского Профобъединения</w:t>
            </w:r>
          </w:p>
        </w:tc>
      </w:tr>
      <w:tr w:rsidR="00396411" w:rsidRPr="001F3180" w:rsidTr="0052605D">
        <w:tc>
          <w:tcPr>
            <w:tcW w:w="846" w:type="dxa"/>
          </w:tcPr>
          <w:p w:rsidR="00396411" w:rsidRPr="001F3180" w:rsidRDefault="00396411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2.9</w:t>
            </w:r>
          </w:p>
        </w:tc>
        <w:tc>
          <w:tcPr>
            <w:tcW w:w="4252" w:type="dxa"/>
          </w:tcPr>
          <w:p w:rsidR="00396411" w:rsidRPr="001F3180" w:rsidRDefault="00396411" w:rsidP="0039641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Инициирование</w:t>
            </w:r>
            <w:r w:rsidR="00FA27DC" w:rsidRPr="001F3180">
              <w:rPr>
                <w:sz w:val="22"/>
              </w:rPr>
              <w:t xml:space="preserve"> и проведение</w:t>
            </w:r>
            <w:r w:rsidRPr="001F3180">
              <w:rPr>
                <w:sz w:val="22"/>
              </w:rPr>
              <w:t xml:space="preserve"> </w:t>
            </w:r>
            <w:r w:rsidR="00FA27DC" w:rsidRPr="001F3180">
              <w:rPr>
                <w:sz w:val="22"/>
              </w:rPr>
              <w:t xml:space="preserve">коллективных </w:t>
            </w:r>
            <w:r w:rsidRPr="001F3180">
              <w:rPr>
                <w:sz w:val="22"/>
              </w:rPr>
              <w:t>переговоров по заключению Регионального соглашения о минимальной заработной плате на 2024 год</w:t>
            </w:r>
          </w:p>
        </w:tc>
        <w:tc>
          <w:tcPr>
            <w:tcW w:w="4820" w:type="dxa"/>
          </w:tcPr>
          <w:p w:rsidR="00396411" w:rsidRPr="001F3180" w:rsidRDefault="00396411" w:rsidP="0039641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Социальные партнеры приняли предложение о проведении </w:t>
            </w:r>
            <w:r w:rsidR="00FA27DC" w:rsidRPr="001F3180">
              <w:rPr>
                <w:sz w:val="22"/>
              </w:rPr>
              <w:t xml:space="preserve">коллективных </w:t>
            </w:r>
            <w:r w:rsidRPr="001F3180">
              <w:rPr>
                <w:sz w:val="22"/>
              </w:rPr>
              <w:t>переговоров</w:t>
            </w:r>
          </w:p>
          <w:p w:rsidR="00396411" w:rsidRPr="001F3180" w:rsidRDefault="00396411" w:rsidP="0039641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Разработан проект соглашения</w:t>
            </w:r>
          </w:p>
          <w:p w:rsidR="00396411" w:rsidRPr="001F3180" w:rsidRDefault="00396411" w:rsidP="0039641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Подписано соглашение</w:t>
            </w:r>
          </w:p>
          <w:p w:rsidR="00396411" w:rsidRPr="001F3180" w:rsidRDefault="00396411" w:rsidP="00396411">
            <w:pPr>
              <w:ind w:firstLine="0"/>
              <w:rPr>
                <w:sz w:val="22"/>
              </w:rPr>
            </w:pPr>
          </w:p>
        </w:tc>
        <w:tc>
          <w:tcPr>
            <w:tcW w:w="1730" w:type="dxa"/>
          </w:tcPr>
          <w:p w:rsidR="00396411" w:rsidRPr="001F3180" w:rsidRDefault="00396411" w:rsidP="00396411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декабря</w:t>
            </w:r>
          </w:p>
          <w:p w:rsidR="00396411" w:rsidRPr="001F3180" w:rsidRDefault="00396411" w:rsidP="00396411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96411" w:rsidRPr="001F3180" w:rsidRDefault="00FA27DC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Члены ТК ИО</w:t>
            </w:r>
          </w:p>
          <w:p w:rsidR="00495090" w:rsidRPr="001F3180" w:rsidRDefault="00495090" w:rsidP="00495090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Департамент правозащитной и нормотворческой работы, охраны труда и экологии </w:t>
            </w:r>
            <w:r w:rsidR="00BC4827" w:rsidRPr="001F3180">
              <w:rPr>
                <w:sz w:val="22"/>
              </w:rPr>
              <w:t xml:space="preserve">аппарата </w:t>
            </w:r>
            <w:r w:rsidRPr="001F3180">
              <w:rPr>
                <w:sz w:val="22"/>
              </w:rPr>
              <w:t>Иркутского Профобъединения</w:t>
            </w:r>
          </w:p>
          <w:p w:rsidR="00FA27DC" w:rsidRPr="001F3180" w:rsidRDefault="00FA27DC" w:rsidP="00FA27DC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4C54CC" w:rsidRPr="001F3180" w:rsidTr="0052605D">
        <w:tc>
          <w:tcPr>
            <w:tcW w:w="846" w:type="dxa"/>
          </w:tcPr>
          <w:p w:rsidR="004C54CC" w:rsidRPr="001F3180" w:rsidRDefault="004C54CC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2.10</w:t>
            </w:r>
          </w:p>
        </w:tc>
        <w:tc>
          <w:tcPr>
            <w:tcW w:w="4252" w:type="dxa"/>
          </w:tcPr>
          <w:p w:rsidR="004C54CC" w:rsidRPr="001F3180" w:rsidRDefault="004E5546" w:rsidP="004E5546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Деловые и культурные встречи с социальными партнерами  </w:t>
            </w:r>
          </w:p>
        </w:tc>
        <w:tc>
          <w:tcPr>
            <w:tcW w:w="4820" w:type="dxa"/>
          </w:tcPr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Участие Председателя Иркутского Профобъединения в заседаниях Правительства Иркутской области</w:t>
            </w:r>
          </w:p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Участие Председателя Иркутского Профобъединения в сессиях Законодательного Собрания Иркутской области</w:t>
            </w:r>
          </w:p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Участие представителей Иркутского Профобъединения в работе комитетов Законодательного Собрания Иркутской области</w:t>
            </w:r>
          </w:p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lastRenderedPageBreak/>
              <w:t>Участие Председателя Иркутского Профобъединения в заседаниях антикризисного штаба в комиссии при Председателе Правительства Иркутской области</w:t>
            </w:r>
          </w:p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Участие представителей сторон в заседаниях коллегиальных органов сторон социального партнерства</w:t>
            </w:r>
          </w:p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Заседания рабочих групп ТК ИО</w:t>
            </w:r>
          </w:p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Заседания ТК ИО</w:t>
            </w:r>
          </w:p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Участие представителей Иркутского Профобъединения в работе советов и комиссий, действующих при Губернаторе Иркутской области и при Правительстве Иркутской области, при министерстве труда и занятости Иркутской области</w:t>
            </w:r>
          </w:p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Участие представителей Иркутского Профобъединения в работе Общественных советов при исполнительных органах государственной власти</w:t>
            </w:r>
          </w:p>
          <w:p w:rsidR="004E5546" w:rsidRPr="001F3180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Юбилейные мероприятия на площадках профсоюзов и объединений работодателей</w:t>
            </w:r>
          </w:p>
        </w:tc>
        <w:tc>
          <w:tcPr>
            <w:tcW w:w="1730" w:type="dxa"/>
          </w:tcPr>
          <w:p w:rsidR="004C54CC" w:rsidRPr="001F3180" w:rsidRDefault="003A466A" w:rsidP="00396411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lastRenderedPageBreak/>
              <w:t>30 декабря</w:t>
            </w:r>
          </w:p>
          <w:p w:rsidR="003A466A" w:rsidRPr="001F3180" w:rsidRDefault="003A466A" w:rsidP="00396411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4C54CC" w:rsidRPr="001F3180" w:rsidRDefault="003A466A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организационной работы</w:t>
            </w:r>
            <w:r w:rsidR="004E5546" w:rsidRPr="001F3180">
              <w:rPr>
                <w:sz w:val="22"/>
              </w:rPr>
              <w:t xml:space="preserve"> и развития профсоюзного движения аппарата Иркутского Профобъединения</w:t>
            </w:r>
          </w:p>
          <w:p w:rsidR="001F3180" w:rsidRPr="001F3180" w:rsidRDefault="001F3180" w:rsidP="001F3180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Департамент социально-трудовых отношений и социального развития аппарата Иркутского Профобъединения </w:t>
            </w:r>
          </w:p>
          <w:p w:rsidR="001F3180" w:rsidRPr="001F3180" w:rsidRDefault="001F3180" w:rsidP="001F3180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lastRenderedPageBreak/>
              <w:t xml:space="preserve">Членские организации Иркутского Профобъединения </w:t>
            </w:r>
          </w:p>
          <w:p w:rsidR="001F3180" w:rsidRPr="001F3180" w:rsidRDefault="001F3180" w:rsidP="001F3180">
            <w:pPr>
              <w:ind w:firstLine="0"/>
              <w:rPr>
                <w:sz w:val="22"/>
              </w:rPr>
            </w:pPr>
          </w:p>
          <w:p w:rsidR="004E5546" w:rsidRPr="001F3180" w:rsidRDefault="004E5546" w:rsidP="00A50ACB">
            <w:pPr>
              <w:ind w:firstLine="0"/>
              <w:rPr>
                <w:sz w:val="22"/>
              </w:rPr>
            </w:pPr>
          </w:p>
        </w:tc>
      </w:tr>
      <w:tr w:rsidR="00E73D55" w:rsidRPr="001F3180" w:rsidTr="00A304DC">
        <w:tc>
          <w:tcPr>
            <w:tcW w:w="846" w:type="dxa"/>
          </w:tcPr>
          <w:p w:rsidR="00E73D55" w:rsidRPr="001F3180" w:rsidRDefault="00E73D55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lastRenderedPageBreak/>
              <w:t>3.</w:t>
            </w:r>
          </w:p>
        </w:tc>
        <w:tc>
          <w:tcPr>
            <w:tcW w:w="14175" w:type="dxa"/>
            <w:gridSpan w:val="4"/>
          </w:tcPr>
          <w:p w:rsidR="00E73D55" w:rsidRPr="001F3180" w:rsidRDefault="00E73D55" w:rsidP="00A50ACB">
            <w:pPr>
              <w:ind w:firstLine="0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Задача: распространение коллективно-договорного регулирования</w:t>
            </w:r>
            <w:r w:rsidR="00115691" w:rsidRPr="001F3180">
              <w:rPr>
                <w:b/>
                <w:sz w:val="22"/>
              </w:rPr>
              <w:t xml:space="preserve"> 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115691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3.1</w:t>
            </w:r>
          </w:p>
        </w:tc>
        <w:tc>
          <w:tcPr>
            <w:tcW w:w="4252" w:type="dxa"/>
          </w:tcPr>
          <w:p w:rsidR="003C67E2" w:rsidRPr="001F3180" w:rsidRDefault="0011569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Информационная кампания в сети Интернет</w:t>
            </w:r>
          </w:p>
        </w:tc>
        <w:tc>
          <w:tcPr>
            <w:tcW w:w="4820" w:type="dxa"/>
          </w:tcPr>
          <w:p w:rsidR="003C67E2" w:rsidRPr="001F3180" w:rsidRDefault="0011569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В социальных сетях развернута информационная кампания, посвященная Году укрепления и развития социального партнёрства </w:t>
            </w:r>
          </w:p>
        </w:tc>
        <w:tc>
          <w:tcPr>
            <w:tcW w:w="1730" w:type="dxa"/>
          </w:tcPr>
          <w:p w:rsidR="003C67E2" w:rsidRPr="001F3180" w:rsidRDefault="00115691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в течение года</w:t>
            </w:r>
          </w:p>
          <w:p w:rsidR="00115691" w:rsidRPr="001F3180" w:rsidRDefault="00115691" w:rsidP="005B53D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373" w:type="dxa"/>
          </w:tcPr>
          <w:p w:rsidR="003C67E2" w:rsidRPr="001F3180" w:rsidRDefault="0011569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информационной работы аппарата Иркутского Профобъединения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115691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3.2</w:t>
            </w:r>
          </w:p>
        </w:tc>
        <w:tc>
          <w:tcPr>
            <w:tcW w:w="4252" w:type="dxa"/>
          </w:tcPr>
          <w:p w:rsidR="003C67E2" w:rsidRPr="001F3180" w:rsidRDefault="0039641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Обучение профсоюзного актива по вопросам социального партнерства</w:t>
            </w:r>
          </w:p>
        </w:tc>
        <w:tc>
          <w:tcPr>
            <w:tcW w:w="4820" w:type="dxa"/>
          </w:tcPr>
          <w:p w:rsidR="003C67E2" w:rsidRPr="001F3180" w:rsidRDefault="0039641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Разработан и внедрен курс по вопросам социального партнерства</w:t>
            </w:r>
          </w:p>
        </w:tc>
        <w:tc>
          <w:tcPr>
            <w:tcW w:w="1730" w:type="dxa"/>
          </w:tcPr>
          <w:p w:rsidR="003C67E2" w:rsidRPr="001F3180" w:rsidRDefault="00FA27DC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ноября</w:t>
            </w:r>
          </w:p>
          <w:p w:rsidR="00FA27DC" w:rsidRPr="001F3180" w:rsidRDefault="00FA27DC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FA27DC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ЧОУ ДПО «Учебный центр профсоюзов»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FA27DC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3.3</w:t>
            </w:r>
          </w:p>
        </w:tc>
        <w:tc>
          <w:tcPr>
            <w:tcW w:w="4252" w:type="dxa"/>
          </w:tcPr>
          <w:p w:rsidR="003C67E2" w:rsidRPr="001F3180" w:rsidRDefault="00FA27DC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Обучение специалистов членских организаций по работе с новыми формами отчетов по КДК</w:t>
            </w:r>
          </w:p>
        </w:tc>
        <w:tc>
          <w:tcPr>
            <w:tcW w:w="4820" w:type="dxa"/>
          </w:tcPr>
          <w:p w:rsidR="003C67E2" w:rsidRPr="001F3180" w:rsidRDefault="00FA27DC" w:rsidP="00FA27DC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Готовность специалистов членских организаций к предоставлению отчетов по КДК по итогам 2023 года </w:t>
            </w:r>
          </w:p>
        </w:tc>
        <w:tc>
          <w:tcPr>
            <w:tcW w:w="1730" w:type="dxa"/>
          </w:tcPr>
          <w:p w:rsidR="00FA27DC" w:rsidRPr="001F3180" w:rsidRDefault="00FA27DC" w:rsidP="00FA27DC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ноября</w:t>
            </w:r>
          </w:p>
          <w:p w:rsidR="003C67E2" w:rsidRPr="001F3180" w:rsidRDefault="00FA27DC" w:rsidP="00FA27DC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FA27DC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ЧОУ ДПО «Учебный центр профсоюзов»</w:t>
            </w:r>
          </w:p>
        </w:tc>
      </w:tr>
      <w:tr w:rsidR="00A50ACB" w:rsidRPr="001F3180" w:rsidTr="0052605D">
        <w:tc>
          <w:tcPr>
            <w:tcW w:w="846" w:type="dxa"/>
          </w:tcPr>
          <w:p w:rsidR="00A50ACB" w:rsidRPr="001F3180" w:rsidRDefault="00FA27DC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3.4</w:t>
            </w:r>
          </w:p>
        </w:tc>
        <w:tc>
          <w:tcPr>
            <w:tcW w:w="4252" w:type="dxa"/>
          </w:tcPr>
          <w:p w:rsidR="00A50ACB" w:rsidRPr="001F3180" w:rsidRDefault="007F65ED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Использование личного кабинета членской организации ФНПР для направления отчетности  </w:t>
            </w:r>
          </w:p>
        </w:tc>
        <w:tc>
          <w:tcPr>
            <w:tcW w:w="4820" w:type="dxa"/>
          </w:tcPr>
          <w:p w:rsidR="00A50ACB" w:rsidRPr="001F3180" w:rsidRDefault="007F65ED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Готовность к предоставлению отчетности </w:t>
            </w:r>
            <w:r w:rsidR="00495090" w:rsidRPr="001F3180">
              <w:rPr>
                <w:sz w:val="22"/>
              </w:rPr>
              <w:t xml:space="preserve">по формам коллективно-договорной кампании в ФНПР с использованием сайта </w:t>
            </w:r>
          </w:p>
        </w:tc>
        <w:tc>
          <w:tcPr>
            <w:tcW w:w="1730" w:type="dxa"/>
          </w:tcPr>
          <w:p w:rsidR="00A50ACB" w:rsidRPr="001F3180" w:rsidRDefault="00495090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30 декабря </w:t>
            </w:r>
          </w:p>
          <w:p w:rsidR="00495090" w:rsidRPr="001F3180" w:rsidRDefault="00495090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A50ACB" w:rsidRPr="001F3180" w:rsidRDefault="00495090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FA27DC" w:rsidRPr="001F3180" w:rsidTr="0052605D">
        <w:tc>
          <w:tcPr>
            <w:tcW w:w="846" w:type="dxa"/>
          </w:tcPr>
          <w:p w:rsidR="00FA27DC" w:rsidRPr="001F3180" w:rsidRDefault="00495090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3.5</w:t>
            </w:r>
          </w:p>
        </w:tc>
        <w:tc>
          <w:tcPr>
            <w:tcW w:w="4252" w:type="dxa"/>
          </w:tcPr>
          <w:p w:rsidR="00FA27DC" w:rsidRPr="001F3180" w:rsidRDefault="00495090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Участие в семинаре-совещании профсоюзных активистов  по актуальным вопросам социального партнерства, организованном  ФНПР</w:t>
            </w:r>
          </w:p>
        </w:tc>
        <w:tc>
          <w:tcPr>
            <w:tcW w:w="4820" w:type="dxa"/>
          </w:tcPr>
          <w:p w:rsidR="00FA27DC" w:rsidRPr="001F3180" w:rsidRDefault="00FA27DC" w:rsidP="00A50ACB">
            <w:pPr>
              <w:ind w:firstLine="0"/>
              <w:rPr>
                <w:sz w:val="22"/>
              </w:rPr>
            </w:pPr>
          </w:p>
        </w:tc>
        <w:tc>
          <w:tcPr>
            <w:tcW w:w="1730" w:type="dxa"/>
          </w:tcPr>
          <w:p w:rsidR="00FA27DC" w:rsidRPr="001F3180" w:rsidRDefault="009305B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31 октября </w:t>
            </w:r>
          </w:p>
          <w:p w:rsidR="009305B5" w:rsidRPr="001F3180" w:rsidRDefault="009305B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9305B5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Членские организации</w:t>
            </w:r>
            <w:r w:rsidR="00BC4827" w:rsidRPr="001F3180">
              <w:rPr>
                <w:sz w:val="22"/>
              </w:rPr>
              <w:t xml:space="preserve"> Иркутского Профобъединения</w:t>
            </w:r>
          </w:p>
          <w:p w:rsidR="00FA27DC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BC4827" w:rsidRPr="001F3180" w:rsidTr="0052605D">
        <w:tc>
          <w:tcPr>
            <w:tcW w:w="846" w:type="dxa"/>
          </w:tcPr>
          <w:p w:rsidR="00BC4827" w:rsidRPr="001F3180" w:rsidRDefault="00BC4827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3.6</w:t>
            </w:r>
          </w:p>
        </w:tc>
        <w:tc>
          <w:tcPr>
            <w:tcW w:w="4252" w:type="dxa"/>
          </w:tcPr>
          <w:p w:rsidR="00BC4827" w:rsidRPr="001F3180" w:rsidRDefault="00BC4827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Совместно с отделом социального партнерства министерства труда и занятости Иркутской области организовать и провести областной конкурс «За высокую социальную эффективность и развитие социального партнерства»</w:t>
            </w:r>
          </w:p>
        </w:tc>
        <w:tc>
          <w:tcPr>
            <w:tcW w:w="4820" w:type="dxa"/>
          </w:tcPr>
          <w:p w:rsidR="00BC4827" w:rsidRPr="001F3180" w:rsidRDefault="00BC4827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Подведены итоги конкурса на заседании ТК ИО</w:t>
            </w:r>
          </w:p>
          <w:p w:rsidR="00BC4827" w:rsidRPr="001F3180" w:rsidRDefault="00BC4827" w:rsidP="00A50ACB">
            <w:pPr>
              <w:ind w:firstLine="0"/>
              <w:rPr>
                <w:sz w:val="22"/>
              </w:rPr>
            </w:pPr>
          </w:p>
        </w:tc>
        <w:tc>
          <w:tcPr>
            <w:tcW w:w="1730" w:type="dxa"/>
          </w:tcPr>
          <w:p w:rsidR="00BC4827" w:rsidRPr="001F3180" w:rsidRDefault="00BC4827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30 июня </w:t>
            </w:r>
          </w:p>
          <w:p w:rsidR="00BC4827" w:rsidRPr="001F3180" w:rsidRDefault="00BC4827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BC4827" w:rsidRPr="001F3180" w:rsidRDefault="00BC4827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Члены ТК ИО</w:t>
            </w:r>
          </w:p>
          <w:p w:rsidR="00BC4827" w:rsidRPr="001F3180" w:rsidRDefault="00BC4827" w:rsidP="00BC4827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  <w:p w:rsidR="00BC4827" w:rsidRPr="001F3180" w:rsidRDefault="00BC4827" w:rsidP="00BC4827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правозащитной и нормотворческой работы, охраны труда и экологии аппарата Иркутского Профобъединения</w:t>
            </w:r>
          </w:p>
        </w:tc>
      </w:tr>
      <w:tr w:rsidR="00BC4827" w:rsidRPr="001F3180" w:rsidTr="0052605D">
        <w:tc>
          <w:tcPr>
            <w:tcW w:w="846" w:type="dxa"/>
          </w:tcPr>
          <w:p w:rsidR="00BC4827" w:rsidRPr="001F3180" w:rsidRDefault="00BC4827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3.7</w:t>
            </w:r>
          </w:p>
        </w:tc>
        <w:tc>
          <w:tcPr>
            <w:tcW w:w="4252" w:type="dxa"/>
          </w:tcPr>
          <w:p w:rsidR="00BC4827" w:rsidRPr="001F3180" w:rsidRDefault="00BC4827" w:rsidP="00122F5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Совместно с отделом социального партнерства министерства труда и занятости Иркутской области организовать и провести </w:t>
            </w:r>
            <w:r w:rsidR="00122F5B" w:rsidRPr="001F3180">
              <w:rPr>
                <w:sz w:val="22"/>
              </w:rPr>
              <w:t>региональный этап</w:t>
            </w:r>
            <w:r w:rsidRPr="001F3180">
              <w:rPr>
                <w:sz w:val="22"/>
              </w:rPr>
              <w:t xml:space="preserve"> конкурс</w:t>
            </w:r>
            <w:r w:rsidR="00122F5B" w:rsidRPr="001F3180">
              <w:rPr>
                <w:sz w:val="22"/>
              </w:rPr>
              <w:t xml:space="preserve">а «Российская организация высокой социальной эффективности» </w:t>
            </w:r>
          </w:p>
        </w:tc>
        <w:tc>
          <w:tcPr>
            <w:tcW w:w="4820" w:type="dxa"/>
          </w:tcPr>
          <w:p w:rsidR="00BC4827" w:rsidRPr="001F3180" w:rsidRDefault="00F30414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Произведена оценка материалов участников конкурса на сайте Минтруда РФ</w:t>
            </w:r>
          </w:p>
        </w:tc>
        <w:tc>
          <w:tcPr>
            <w:tcW w:w="1730" w:type="dxa"/>
          </w:tcPr>
          <w:p w:rsidR="00F30414" w:rsidRPr="001F3180" w:rsidRDefault="00F30414" w:rsidP="00F30414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30 июня </w:t>
            </w:r>
          </w:p>
          <w:p w:rsidR="00BC4827" w:rsidRPr="001F3180" w:rsidRDefault="00F30414" w:rsidP="00F30414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F30414" w:rsidRPr="001F3180" w:rsidRDefault="00F30414" w:rsidP="00F30414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Члены ТК ИО</w:t>
            </w:r>
          </w:p>
          <w:p w:rsidR="00F30414" w:rsidRPr="001F3180" w:rsidRDefault="00F30414" w:rsidP="00F30414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  <w:p w:rsidR="00BC4827" w:rsidRPr="001F3180" w:rsidRDefault="00F30414" w:rsidP="00F30414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правозащитной и нормотворческой работы, охраны труда и экологии аппарата Иркутского Профобъединения</w:t>
            </w:r>
          </w:p>
        </w:tc>
      </w:tr>
      <w:tr w:rsidR="009305B5" w:rsidRPr="001F3180" w:rsidTr="002E7450">
        <w:tc>
          <w:tcPr>
            <w:tcW w:w="846" w:type="dxa"/>
          </w:tcPr>
          <w:p w:rsidR="009305B5" w:rsidRPr="001F3180" w:rsidRDefault="009305B5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4.</w:t>
            </w:r>
          </w:p>
        </w:tc>
        <w:tc>
          <w:tcPr>
            <w:tcW w:w="14175" w:type="dxa"/>
            <w:gridSpan w:val="4"/>
          </w:tcPr>
          <w:p w:rsidR="009305B5" w:rsidRPr="001F3180" w:rsidRDefault="009305B5" w:rsidP="00A50ACB">
            <w:pPr>
              <w:ind w:firstLine="0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Формирование эффективной системы разрешения коллективных трудовых споров</w:t>
            </w:r>
          </w:p>
        </w:tc>
      </w:tr>
      <w:tr w:rsidR="00FA27DC" w:rsidRPr="001F3180" w:rsidTr="0052605D">
        <w:tc>
          <w:tcPr>
            <w:tcW w:w="846" w:type="dxa"/>
          </w:tcPr>
          <w:p w:rsidR="00FA27DC" w:rsidRPr="001F3180" w:rsidRDefault="009305B5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4.1</w:t>
            </w:r>
          </w:p>
        </w:tc>
        <w:tc>
          <w:tcPr>
            <w:tcW w:w="4252" w:type="dxa"/>
          </w:tcPr>
          <w:p w:rsidR="00FA27DC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Мониторинг социально-экономической ситуации в организациях по видам экономической деятельности</w:t>
            </w:r>
          </w:p>
        </w:tc>
        <w:tc>
          <w:tcPr>
            <w:tcW w:w="4820" w:type="dxa"/>
          </w:tcPr>
          <w:p w:rsidR="00FA27DC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Результаты мониторинга представлены в ФНПР</w:t>
            </w:r>
          </w:p>
        </w:tc>
        <w:tc>
          <w:tcPr>
            <w:tcW w:w="1730" w:type="dxa"/>
          </w:tcPr>
          <w:p w:rsidR="00FA27DC" w:rsidRPr="001F3180" w:rsidRDefault="009305B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ежемесячно </w:t>
            </w:r>
          </w:p>
        </w:tc>
        <w:tc>
          <w:tcPr>
            <w:tcW w:w="3373" w:type="dxa"/>
          </w:tcPr>
          <w:p w:rsidR="00FA27DC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Членские организации</w:t>
            </w:r>
            <w:r w:rsidR="00BC4827" w:rsidRPr="001F3180">
              <w:rPr>
                <w:sz w:val="22"/>
              </w:rPr>
              <w:t xml:space="preserve"> Иркутского Профобъединения</w:t>
            </w:r>
          </w:p>
          <w:p w:rsidR="009305B5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FA27DC" w:rsidRPr="001F3180" w:rsidTr="0052605D">
        <w:tc>
          <w:tcPr>
            <w:tcW w:w="846" w:type="dxa"/>
          </w:tcPr>
          <w:p w:rsidR="00FA27DC" w:rsidRPr="001F3180" w:rsidRDefault="009305B5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4.2</w:t>
            </w:r>
          </w:p>
        </w:tc>
        <w:tc>
          <w:tcPr>
            <w:tcW w:w="4252" w:type="dxa"/>
          </w:tcPr>
          <w:p w:rsidR="00FA27DC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Анализ нарушений работодателями обязательств, установленных коллективными договорами и соглашениями</w:t>
            </w:r>
          </w:p>
        </w:tc>
        <w:tc>
          <w:tcPr>
            <w:tcW w:w="4820" w:type="dxa"/>
          </w:tcPr>
          <w:p w:rsidR="00FA27DC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Информационно-аналитическая записка о типовых нарушениях  и причинах нарушен</w:t>
            </w:r>
            <w:r w:rsidR="00BC4827" w:rsidRPr="001F3180">
              <w:rPr>
                <w:sz w:val="22"/>
              </w:rPr>
              <w:t>ий работодателями обязательств, установленных коллективными договорами и соглашениями</w:t>
            </w:r>
          </w:p>
        </w:tc>
        <w:tc>
          <w:tcPr>
            <w:tcW w:w="1730" w:type="dxa"/>
          </w:tcPr>
          <w:p w:rsidR="00BC4827" w:rsidRPr="001F3180" w:rsidRDefault="00BC4827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30 июня </w:t>
            </w:r>
          </w:p>
          <w:p w:rsidR="00FA27DC" w:rsidRPr="001F3180" w:rsidRDefault="00BC4827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BC4827" w:rsidRPr="001F3180" w:rsidRDefault="00BC4827" w:rsidP="00BC4827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Членские организации</w:t>
            </w:r>
          </w:p>
          <w:p w:rsidR="00FA27DC" w:rsidRPr="001F3180" w:rsidRDefault="00BC4827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правозащитной и нормотворческой работы, охраны труда и экологии аппарата Иркутского Профобъединения</w:t>
            </w:r>
          </w:p>
        </w:tc>
      </w:tr>
      <w:tr w:rsidR="00FA27DC" w:rsidRPr="001F3180" w:rsidTr="0052605D">
        <w:tc>
          <w:tcPr>
            <w:tcW w:w="846" w:type="dxa"/>
          </w:tcPr>
          <w:p w:rsidR="00FA27DC" w:rsidRPr="001F3180" w:rsidRDefault="00FA27DC" w:rsidP="0037238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FA27DC" w:rsidRPr="001F3180" w:rsidRDefault="00FA27DC" w:rsidP="00A50ACB">
            <w:pPr>
              <w:ind w:firstLine="0"/>
              <w:rPr>
                <w:sz w:val="22"/>
              </w:rPr>
            </w:pPr>
          </w:p>
        </w:tc>
        <w:tc>
          <w:tcPr>
            <w:tcW w:w="4820" w:type="dxa"/>
          </w:tcPr>
          <w:p w:rsidR="00FA27DC" w:rsidRPr="001F3180" w:rsidRDefault="00FA27DC" w:rsidP="00A50ACB">
            <w:pPr>
              <w:ind w:firstLine="0"/>
              <w:rPr>
                <w:sz w:val="22"/>
              </w:rPr>
            </w:pPr>
          </w:p>
        </w:tc>
        <w:tc>
          <w:tcPr>
            <w:tcW w:w="1730" w:type="dxa"/>
          </w:tcPr>
          <w:p w:rsidR="00FA27DC" w:rsidRPr="001F3180" w:rsidRDefault="00FA27DC" w:rsidP="005B53D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373" w:type="dxa"/>
          </w:tcPr>
          <w:p w:rsidR="00FA27DC" w:rsidRPr="001F3180" w:rsidRDefault="00FA27DC" w:rsidP="00A50ACB">
            <w:pPr>
              <w:ind w:firstLine="0"/>
              <w:rPr>
                <w:sz w:val="22"/>
              </w:rPr>
            </w:pPr>
          </w:p>
        </w:tc>
      </w:tr>
    </w:tbl>
    <w:p w:rsidR="00A50ACB" w:rsidRDefault="00A50ACB" w:rsidP="00A50ACB">
      <w:pPr>
        <w:spacing w:line="240" w:lineRule="auto"/>
      </w:pPr>
    </w:p>
    <w:sectPr w:rsidR="00A50ACB" w:rsidSect="00DD6A2E">
      <w:footerReference w:type="default" r:id="rId6"/>
      <w:pgSz w:w="16838" w:h="11906" w:orient="landscape"/>
      <w:pgMar w:top="1134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9B" w:rsidRDefault="00AE529B" w:rsidP="00DD6A2E">
      <w:pPr>
        <w:spacing w:line="240" w:lineRule="auto"/>
      </w:pPr>
      <w:r>
        <w:separator/>
      </w:r>
    </w:p>
  </w:endnote>
  <w:endnote w:type="continuationSeparator" w:id="0">
    <w:p w:rsidR="00AE529B" w:rsidRDefault="00AE529B" w:rsidP="00DD6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670955"/>
      <w:docPartObj>
        <w:docPartGallery w:val="Page Numbers (Bottom of Page)"/>
        <w:docPartUnique/>
      </w:docPartObj>
    </w:sdtPr>
    <w:sdtEndPr/>
    <w:sdtContent>
      <w:p w:rsidR="00DD6A2E" w:rsidRDefault="00DD6A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0BA">
          <w:rPr>
            <w:noProof/>
          </w:rPr>
          <w:t>2</w:t>
        </w:r>
        <w:r>
          <w:fldChar w:fldCharType="end"/>
        </w:r>
      </w:p>
    </w:sdtContent>
  </w:sdt>
  <w:p w:rsidR="00DD6A2E" w:rsidRDefault="00DD6A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9B" w:rsidRDefault="00AE529B" w:rsidP="00DD6A2E">
      <w:pPr>
        <w:spacing w:line="240" w:lineRule="auto"/>
      </w:pPr>
      <w:r>
        <w:separator/>
      </w:r>
    </w:p>
  </w:footnote>
  <w:footnote w:type="continuationSeparator" w:id="0">
    <w:p w:rsidR="00AE529B" w:rsidRDefault="00AE529B" w:rsidP="00DD6A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CB"/>
    <w:rsid w:val="00115691"/>
    <w:rsid w:val="00122F5B"/>
    <w:rsid w:val="001F3180"/>
    <w:rsid w:val="002C59A3"/>
    <w:rsid w:val="00372382"/>
    <w:rsid w:val="00392ADB"/>
    <w:rsid w:val="00396411"/>
    <w:rsid w:val="003A466A"/>
    <w:rsid w:val="003B6ECA"/>
    <w:rsid w:val="003C67E2"/>
    <w:rsid w:val="00456B03"/>
    <w:rsid w:val="00495090"/>
    <w:rsid w:val="004C54CC"/>
    <w:rsid w:val="004E5546"/>
    <w:rsid w:val="0052605D"/>
    <w:rsid w:val="005B40BA"/>
    <w:rsid w:val="005B53D3"/>
    <w:rsid w:val="007218F2"/>
    <w:rsid w:val="0079451A"/>
    <w:rsid w:val="007F2326"/>
    <w:rsid w:val="007F32CB"/>
    <w:rsid w:val="007F65ED"/>
    <w:rsid w:val="00870BDD"/>
    <w:rsid w:val="00871237"/>
    <w:rsid w:val="008B4353"/>
    <w:rsid w:val="009305B5"/>
    <w:rsid w:val="00A50ACB"/>
    <w:rsid w:val="00A94C65"/>
    <w:rsid w:val="00AE529B"/>
    <w:rsid w:val="00B53865"/>
    <w:rsid w:val="00BC4827"/>
    <w:rsid w:val="00BE692E"/>
    <w:rsid w:val="00DD6A2E"/>
    <w:rsid w:val="00E448A1"/>
    <w:rsid w:val="00E73D55"/>
    <w:rsid w:val="00EA0269"/>
    <w:rsid w:val="00F30414"/>
    <w:rsid w:val="00FA27DC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728F"/>
  <w15:chartTrackingRefBased/>
  <w15:docId w15:val="{904B9E8E-C6DA-42A5-A712-566CCC91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A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0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6A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6A2E"/>
  </w:style>
  <w:style w:type="paragraph" w:styleId="a8">
    <w:name w:val="footer"/>
    <w:basedOn w:val="a"/>
    <w:link w:val="a9"/>
    <w:uiPriority w:val="99"/>
    <w:unhideWhenUsed/>
    <w:rsid w:val="00DD6A2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9970</Characters>
  <Application>Microsoft Office Word</Application>
  <DocSecurity>0</DocSecurity>
  <Lines>623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Chistyakova</dc:creator>
  <cp:keywords/>
  <dc:description/>
  <cp:lastModifiedBy>Kondr</cp:lastModifiedBy>
  <cp:revision>2</cp:revision>
  <cp:lastPrinted>2023-04-07T06:14:00Z</cp:lastPrinted>
  <dcterms:created xsi:type="dcterms:W3CDTF">2023-04-14T03:29:00Z</dcterms:created>
  <dcterms:modified xsi:type="dcterms:W3CDTF">2023-04-14T03:29:00Z</dcterms:modified>
</cp:coreProperties>
</file>